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375" w:rsidRDefault="00037375"/>
    <w:p w:rsidR="00B952C0" w:rsidRPr="00A102C2" w:rsidRDefault="00B952C0" w:rsidP="00B952C0">
      <w:pPr>
        <w:pStyle w:val="BodyText"/>
        <w:spacing w:after="0"/>
        <w:jc w:val="center"/>
        <w:rPr>
          <w:b/>
          <w:sz w:val="48"/>
          <w:szCs w:val="48"/>
        </w:rPr>
      </w:pPr>
      <w:r>
        <w:rPr>
          <w:b/>
          <w:color w:val="000000"/>
          <w:sz w:val="32"/>
          <w:szCs w:val="32"/>
          <w:lang w:val="en-US"/>
        </w:rPr>
        <w:t>I</w:t>
      </w:r>
      <w:r>
        <w:rPr>
          <w:b/>
          <w:color w:val="000000"/>
          <w:sz w:val="32"/>
          <w:szCs w:val="32"/>
        </w:rPr>
        <w:t xml:space="preserve"> Турнир за 14год. Мини хокей - зала</w:t>
      </w:r>
    </w:p>
    <w:p w:rsidR="00B952C0" w:rsidRPr="00201A37" w:rsidRDefault="00B952C0" w:rsidP="00B952C0">
      <w:pPr>
        <w:pStyle w:val="NoSpacing"/>
        <w:jc w:val="center"/>
        <w:rPr>
          <w:rFonts w:ascii="Cambria" w:hAnsi="Cambria"/>
          <w:b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 С. </w:t>
      </w:r>
      <w:proofErr w:type="spellStart"/>
      <w:r>
        <w:rPr>
          <w:b/>
          <w:color w:val="000000"/>
          <w:sz w:val="32"/>
          <w:szCs w:val="32"/>
        </w:rPr>
        <w:t>Баните</w:t>
      </w:r>
      <w:proofErr w:type="spellEnd"/>
    </w:p>
    <w:p w:rsidR="00B952C0" w:rsidRPr="004103BB" w:rsidRDefault="00B952C0" w:rsidP="00B952C0">
      <w:pPr>
        <w:pStyle w:val="NoSpacing"/>
        <w:jc w:val="center"/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b/>
          <w:sz w:val="32"/>
          <w:szCs w:val="32"/>
        </w:rPr>
        <w:t>25</w:t>
      </w:r>
      <w:r w:rsidRPr="006A1CBC">
        <w:rPr>
          <w:rFonts w:ascii="Cambria" w:hAnsi="Cambria"/>
          <w:b/>
          <w:sz w:val="32"/>
          <w:szCs w:val="32"/>
        </w:rPr>
        <w:t xml:space="preserve"> </w:t>
      </w:r>
      <w:proofErr w:type="spellStart"/>
      <w:r>
        <w:rPr>
          <w:rFonts w:ascii="Cambria" w:hAnsi="Cambria"/>
          <w:b/>
          <w:sz w:val="32"/>
          <w:szCs w:val="32"/>
        </w:rPr>
        <w:t>февруари</w:t>
      </w:r>
      <w:proofErr w:type="spellEnd"/>
      <w:r w:rsidRPr="006A1CBC">
        <w:rPr>
          <w:rFonts w:ascii="Cambria" w:hAnsi="Cambria"/>
          <w:b/>
          <w:sz w:val="32"/>
          <w:szCs w:val="32"/>
        </w:rPr>
        <w:t>, 202</w:t>
      </w:r>
      <w:r>
        <w:rPr>
          <w:rFonts w:ascii="Cambria" w:hAnsi="Cambria"/>
          <w:b/>
          <w:sz w:val="32"/>
          <w:szCs w:val="32"/>
        </w:rPr>
        <w:t>4</w:t>
      </w:r>
    </w:p>
    <w:p w:rsidR="00B952C0" w:rsidRPr="00186E95" w:rsidRDefault="00B952C0" w:rsidP="00B952C0">
      <w:pPr>
        <w:jc w:val="both"/>
      </w:pPr>
    </w:p>
    <w:p w:rsidR="00B952C0" w:rsidRPr="000308D4" w:rsidRDefault="00B952C0" w:rsidP="00B952C0">
      <w:pPr>
        <w:jc w:val="center"/>
        <w:rPr>
          <w:color w:val="000000"/>
        </w:rPr>
      </w:pPr>
      <w:r>
        <w:rPr>
          <w:b/>
        </w:rPr>
        <w:t>ПОДРЕЖДАНЕ НА ОТБОРИТЕ ПОДАЛИ ЗАЯВКА ЗА УЧАСТИЕ СЪГЛАСНО РАНГЛИСТАТА</w:t>
      </w:r>
      <w:r>
        <w:rPr>
          <w:b/>
          <w:color w:val="000000"/>
        </w:rPr>
        <w:br/>
      </w:r>
    </w:p>
    <w:tbl>
      <w:tblPr>
        <w:tblW w:w="0" w:type="auto"/>
        <w:jc w:val="center"/>
        <w:tblInd w:w="254" w:type="dxa"/>
        <w:tblBorders>
          <w:top w:val="single" w:sz="4" w:space="0" w:color="4F6228"/>
          <w:left w:val="single" w:sz="4" w:space="0" w:color="4F6228"/>
          <w:bottom w:val="single" w:sz="4" w:space="0" w:color="4F6228"/>
          <w:right w:val="single" w:sz="4" w:space="0" w:color="4F6228"/>
          <w:insideH w:val="single" w:sz="4" w:space="0" w:color="4F6228"/>
          <w:insideV w:val="single" w:sz="4" w:space="0" w:color="4F6228"/>
        </w:tblBorders>
        <w:tblLook w:val="04A0"/>
      </w:tblPr>
      <w:tblGrid>
        <w:gridCol w:w="445"/>
        <w:gridCol w:w="3733"/>
        <w:gridCol w:w="4248"/>
      </w:tblGrid>
      <w:tr w:rsidR="00B952C0" w:rsidRPr="00C02055" w:rsidTr="00455F93">
        <w:trPr>
          <w:jc w:val="center"/>
        </w:trPr>
        <w:tc>
          <w:tcPr>
            <w:tcW w:w="445" w:type="dxa"/>
            <w:shd w:val="clear" w:color="auto" w:fill="4F81BD"/>
          </w:tcPr>
          <w:p w:rsidR="00B952C0" w:rsidRPr="00C02055" w:rsidRDefault="00B952C0" w:rsidP="00455F93">
            <w:pPr>
              <w:pStyle w:val="BodyText"/>
              <w:spacing w:after="0"/>
              <w:rPr>
                <w:color w:val="000000"/>
              </w:rPr>
            </w:pPr>
            <w:r w:rsidRPr="00C02055">
              <w:rPr>
                <w:color w:val="000000"/>
              </w:rPr>
              <w:t>№</w:t>
            </w:r>
          </w:p>
        </w:tc>
        <w:tc>
          <w:tcPr>
            <w:tcW w:w="3733" w:type="dxa"/>
            <w:shd w:val="clear" w:color="auto" w:fill="4F81BD"/>
          </w:tcPr>
          <w:p w:rsidR="00B952C0" w:rsidRPr="00C02055" w:rsidRDefault="00B952C0" w:rsidP="00455F93">
            <w:pPr>
              <w:pStyle w:val="BodyText"/>
              <w:spacing w:after="0"/>
              <w:jc w:val="center"/>
              <w:rPr>
                <w:color w:val="000000"/>
              </w:rPr>
            </w:pPr>
            <w:r w:rsidRPr="00C02055">
              <w:rPr>
                <w:b/>
                <w:color w:val="000000"/>
                <w:sz w:val="22"/>
                <w:szCs w:val="22"/>
              </w:rPr>
              <w:t>ОТБ</w:t>
            </w:r>
            <w:r>
              <w:rPr>
                <w:b/>
                <w:color w:val="000000"/>
                <w:sz w:val="22"/>
                <w:szCs w:val="22"/>
              </w:rPr>
              <w:t>ОР</w:t>
            </w:r>
          </w:p>
        </w:tc>
        <w:tc>
          <w:tcPr>
            <w:tcW w:w="4248" w:type="dxa"/>
            <w:shd w:val="clear" w:color="auto" w:fill="4F81BD"/>
          </w:tcPr>
          <w:p w:rsidR="00B952C0" w:rsidRPr="00065C1B" w:rsidRDefault="00B952C0" w:rsidP="00455F93">
            <w:pPr>
              <w:pStyle w:val="BodyText"/>
              <w:spacing w:after="0"/>
              <w:jc w:val="center"/>
              <w:rPr>
                <w:b/>
                <w:color w:val="000000"/>
              </w:rPr>
            </w:pPr>
            <w:r w:rsidRPr="00065C1B">
              <w:rPr>
                <w:b/>
                <w:color w:val="000000"/>
              </w:rPr>
              <w:t xml:space="preserve">РАНКИНГ ТОЧКИ </w:t>
            </w:r>
            <w:r w:rsidRPr="00065C1B">
              <w:rPr>
                <w:b/>
                <w:color w:val="000000"/>
                <w:sz w:val="18"/>
                <w:szCs w:val="18"/>
              </w:rPr>
              <w:t xml:space="preserve">към </w:t>
            </w:r>
            <w:r>
              <w:rPr>
                <w:b/>
                <w:color w:val="000000"/>
                <w:sz w:val="18"/>
                <w:szCs w:val="18"/>
              </w:rPr>
              <w:t>04.01</w:t>
            </w:r>
            <w:r w:rsidRPr="00065C1B">
              <w:rPr>
                <w:b/>
                <w:color w:val="000000"/>
                <w:sz w:val="18"/>
                <w:szCs w:val="18"/>
              </w:rPr>
              <w:t>.202</w:t>
            </w:r>
            <w:r>
              <w:rPr>
                <w:b/>
                <w:color w:val="000000"/>
                <w:sz w:val="18"/>
                <w:szCs w:val="18"/>
              </w:rPr>
              <w:t>4</w:t>
            </w:r>
          </w:p>
        </w:tc>
      </w:tr>
      <w:tr w:rsidR="00B952C0" w:rsidRPr="00C02055" w:rsidTr="00455F93">
        <w:trPr>
          <w:jc w:val="center"/>
        </w:trPr>
        <w:tc>
          <w:tcPr>
            <w:tcW w:w="445" w:type="dxa"/>
            <w:shd w:val="clear" w:color="auto" w:fill="00B050"/>
          </w:tcPr>
          <w:p w:rsidR="00B952C0" w:rsidRPr="0007189A" w:rsidRDefault="00B952C0" w:rsidP="00455F93">
            <w:pPr>
              <w:pStyle w:val="BodyText"/>
              <w:spacing w:after="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3733" w:type="dxa"/>
            <w:shd w:val="clear" w:color="auto" w:fill="00B050"/>
            <w:vAlign w:val="center"/>
          </w:tcPr>
          <w:p w:rsidR="00B952C0" w:rsidRPr="00960DA8" w:rsidRDefault="00B952C0" w:rsidP="00455F93">
            <w:pPr>
              <w:tabs>
                <w:tab w:val="center" w:pos="709"/>
                <w:tab w:val="right" w:pos="9406"/>
              </w:tabs>
              <w:autoSpaceDE w:val="0"/>
              <w:autoSpaceDN w:val="0"/>
              <w:adjustRightInd w:val="0"/>
            </w:pPr>
            <w:r>
              <w:t>Шампиони 2020</w:t>
            </w:r>
          </w:p>
        </w:tc>
        <w:tc>
          <w:tcPr>
            <w:tcW w:w="4248" w:type="dxa"/>
            <w:shd w:val="clear" w:color="auto" w:fill="00B050"/>
            <w:vAlign w:val="center"/>
          </w:tcPr>
          <w:p w:rsidR="00B952C0" w:rsidRPr="00960DA8" w:rsidRDefault="00B952C0" w:rsidP="00455F93">
            <w:pPr>
              <w:tabs>
                <w:tab w:val="center" w:pos="709"/>
                <w:tab w:val="right" w:pos="9406"/>
              </w:tabs>
              <w:autoSpaceDE w:val="0"/>
              <w:autoSpaceDN w:val="0"/>
              <w:adjustRightInd w:val="0"/>
              <w:jc w:val="center"/>
            </w:pPr>
            <w:r>
              <w:t>10,5</w:t>
            </w:r>
          </w:p>
        </w:tc>
      </w:tr>
      <w:tr w:rsidR="00B952C0" w:rsidRPr="00C02055" w:rsidTr="00455F93">
        <w:trPr>
          <w:jc w:val="center"/>
        </w:trPr>
        <w:tc>
          <w:tcPr>
            <w:tcW w:w="445" w:type="dxa"/>
            <w:shd w:val="clear" w:color="auto" w:fill="00B050"/>
          </w:tcPr>
          <w:p w:rsidR="00B952C0" w:rsidRPr="00E4286F" w:rsidRDefault="00B952C0" w:rsidP="00455F93">
            <w:pPr>
              <w:pStyle w:val="BodyText"/>
              <w:spacing w:after="0"/>
              <w:rPr>
                <w:color w:val="000000"/>
                <w:lang w:val="en-GB"/>
              </w:rPr>
            </w:pPr>
            <w:r>
              <w:rPr>
                <w:color w:val="000000"/>
                <w:lang w:val="en-GB"/>
              </w:rPr>
              <w:t>2</w:t>
            </w:r>
          </w:p>
        </w:tc>
        <w:tc>
          <w:tcPr>
            <w:tcW w:w="3733" w:type="dxa"/>
            <w:shd w:val="clear" w:color="auto" w:fill="00B050"/>
            <w:vAlign w:val="center"/>
          </w:tcPr>
          <w:p w:rsidR="00B952C0" w:rsidRDefault="00B952C0" w:rsidP="00455F93">
            <w:pPr>
              <w:tabs>
                <w:tab w:val="center" w:pos="709"/>
                <w:tab w:val="right" w:pos="9406"/>
              </w:tabs>
              <w:autoSpaceDE w:val="0"/>
              <w:autoSpaceDN w:val="0"/>
              <w:adjustRightInd w:val="0"/>
            </w:pPr>
            <w:r>
              <w:rPr>
                <w:color w:val="000000"/>
              </w:rPr>
              <w:t>Лъвчета 2016</w:t>
            </w:r>
          </w:p>
        </w:tc>
        <w:tc>
          <w:tcPr>
            <w:tcW w:w="4248" w:type="dxa"/>
            <w:shd w:val="clear" w:color="auto" w:fill="00B050"/>
            <w:vAlign w:val="center"/>
          </w:tcPr>
          <w:p w:rsidR="00B952C0" w:rsidRDefault="00B952C0" w:rsidP="00455F93">
            <w:pPr>
              <w:tabs>
                <w:tab w:val="center" w:pos="709"/>
                <w:tab w:val="right" w:pos="9406"/>
              </w:tabs>
              <w:autoSpaceDE w:val="0"/>
              <w:autoSpaceDN w:val="0"/>
              <w:adjustRightInd w:val="0"/>
              <w:jc w:val="center"/>
            </w:pPr>
            <w:r>
              <w:t>8,25</w:t>
            </w:r>
          </w:p>
        </w:tc>
      </w:tr>
      <w:tr w:rsidR="00B952C0" w:rsidRPr="00C02055" w:rsidTr="00455F93">
        <w:trPr>
          <w:jc w:val="center"/>
        </w:trPr>
        <w:tc>
          <w:tcPr>
            <w:tcW w:w="445" w:type="dxa"/>
            <w:shd w:val="clear" w:color="auto" w:fill="00B050"/>
          </w:tcPr>
          <w:p w:rsidR="00B952C0" w:rsidRPr="0007189A" w:rsidRDefault="00B952C0" w:rsidP="00455F93">
            <w:pPr>
              <w:pStyle w:val="BodyText"/>
              <w:spacing w:after="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3</w:t>
            </w:r>
          </w:p>
        </w:tc>
        <w:tc>
          <w:tcPr>
            <w:tcW w:w="3733" w:type="dxa"/>
            <w:shd w:val="clear" w:color="auto" w:fill="00B050"/>
            <w:vAlign w:val="center"/>
          </w:tcPr>
          <w:p w:rsidR="00B952C0" w:rsidRDefault="00B952C0" w:rsidP="00455F93">
            <w:pPr>
              <w:tabs>
                <w:tab w:val="center" w:pos="709"/>
                <w:tab w:val="right" w:pos="9406"/>
              </w:tabs>
              <w:autoSpaceDE w:val="0"/>
              <w:autoSpaceDN w:val="0"/>
              <w:adjustRightInd w:val="0"/>
            </w:pPr>
            <w:r>
              <w:t>Мечките</w:t>
            </w:r>
          </w:p>
        </w:tc>
        <w:tc>
          <w:tcPr>
            <w:tcW w:w="4248" w:type="dxa"/>
            <w:shd w:val="clear" w:color="auto" w:fill="00B050"/>
            <w:vAlign w:val="center"/>
          </w:tcPr>
          <w:p w:rsidR="00B952C0" w:rsidRDefault="00B952C0" w:rsidP="00455F93">
            <w:pPr>
              <w:tabs>
                <w:tab w:val="center" w:pos="709"/>
                <w:tab w:val="right" w:pos="9406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B952C0" w:rsidRPr="00C02055" w:rsidTr="00455F93">
        <w:trPr>
          <w:jc w:val="center"/>
        </w:trPr>
        <w:tc>
          <w:tcPr>
            <w:tcW w:w="445" w:type="dxa"/>
            <w:shd w:val="clear" w:color="auto" w:fill="00B050"/>
          </w:tcPr>
          <w:p w:rsidR="00B952C0" w:rsidRPr="0007189A" w:rsidRDefault="00B952C0" w:rsidP="00455F93">
            <w:pPr>
              <w:pStyle w:val="BodyText"/>
              <w:spacing w:after="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</w:t>
            </w:r>
          </w:p>
        </w:tc>
        <w:tc>
          <w:tcPr>
            <w:tcW w:w="3733" w:type="dxa"/>
            <w:shd w:val="clear" w:color="auto" w:fill="00B050"/>
            <w:vAlign w:val="center"/>
          </w:tcPr>
          <w:p w:rsidR="00B952C0" w:rsidRDefault="00B952C0" w:rsidP="00455F93">
            <w:pPr>
              <w:tabs>
                <w:tab w:val="center" w:pos="709"/>
                <w:tab w:val="right" w:pos="9406"/>
              </w:tabs>
              <w:autoSpaceDE w:val="0"/>
              <w:autoSpaceDN w:val="0"/>
              <w:adjustRightInd w:val="0"/>
            </w:pPr>
            <w:r>
              <w:t>Чепинци</w:t>
            </w:r>
          </w:p>
        </w:tc>
        <w:tc>
          <w:tcPr>
            <w:tcW w:w="4248" w:type="dxa"/>
            <w:shd w:val="clear" w:color="auto" w:fill="00B050"/>
            <w:vAlign w:val="center"/>
          </w:tcPr>
          <w:p w:rsidR="00B952C0" w:rsidRDefault="00B952C0" w:rsidP="00455F93">
            <w:pPr>
              <w:tabs>
                <w:tab w:val="center" w:pos="709"/>
                <w:tab w:val="right" w:pos="9406"/>
              </w:tabs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</w:tbl>
    <w:p w:rsidR="00B952C0" w:rsidRPr="00C145F0" w:rsidRDefault="00B952C0" w:rsidP="00B952C0">
      <w:pPr>
        <w:pStyle w:val="BodyText"/>
        <w:spacing w:after="0"/>
        <w:rPr>
          <w:color w:val="000000"/>
          <w:sz w:val="22"/>
          <w:szCs w:val="28"/>
          <w:lang w:val="ru-RU"/>
        </w:rPr>
      </w:pPr>
    </w:p>
    <w:p w:rsidR="00B952C0" w:rsidRPr="00F87834" w:rsidRDefault="00B952C0" w:rsidP="00B952C0">
      <w:pPr>
        <w:ind w:firstLine="270"/>
        <w:jc w:val="both"/>
        <w:rPr>
          <w:b/>
        </w:rPr>
      </w:pPr>
      <w:r w:rsidRPr="00406054">
        <w:rPr>
          <w:b/>
          <w:i/>
          <w:u w:val="single"/>
          <w:lang w:val="en-US"/>
        </w:rPr>
        <w:t>V</w:t>
      </w:r>
      <w:r>
        <w:rPr>
          <w:b/>
          <w:i/>
          <w:u w:val="single"/>
          <w:lang w:val="en-US"/>
        </w:rPr>
        <w:t>I</w:t>
      </w:r>
      <w:r w:rsidRPr="00186E95">
        <w:rPr>
          <w:b/>
          <w:i/>
          <w:u w:val="single"/>
        </w:rPr>
        <w:t xml:space="preserve"> </w:t>
      </w:r>
      <w:r w:rsidRPr="000308D4">
        <w:rPr>
          <w:b/>
          <w:u w:val="single"/>
        </w:rPr>
        <w:t xml:space="preserve">. </w:t>
      </w:r>
      <w:r w:rsidRPr="00691A0E">
        <w:rPr>
          <w:b/>
          <w:u w:val="single"/>
        </w:rPr>
        <w:t>СИСТ</w:t>
      </w:r>
      <w:r>
        <w:rPr>
          <w:b/>
          <w:u w:val="single"/>
        </w:rPr>
        <w:t xml:space="preserve">ЕМА НА ПРОВЕЖДАНЕ НА ДЪРЖАВНОТО ПЪРВЕНСТВО </w:t>
      </w:r>
      <w:r>
        <w:rPr>
          <w:b/>
        </w:rPr>
        <w:t>–</w:t>
      </w:r>
      <w:r>
        <w:rPr>
          <w:b/>
          <w:lang w:val="en-US"/>
        </w:rPr>
        <w:t xml:space="preserve"> </w:t>
      </w:r>
      <w:r>
        <w:rPr>
          <w:lang w:val="en-US"/>
        </w:rPr>
        <w:t>6</w:t>
      </w:r>
      <w:r>
        <w:t xml:space="preserve"> срещи по „Бергер“ </w:t>
      </w:r>
      <w:r>
        <w:rPr>
          <w:lang w:val="en-US"/>
        </w:rPr>
        <w:t xml:space="preserve">– </w:t>
      </w:r>
      <w:r>
        <w:t>всеки срещу всеки.</w:t>
      </w:r>
    </w:p>
    <w:p w:rsidR="00B952C0" w:rsidRDefault="00B952C0" w:rsidP="00B952C0"/>
    <w:p w:rsidR="00B952C0" w:rsidRDefault="00B952C0" w:rsidP="00B952C0">
      <w:pPr>
        <w:rPr>
          <w:bCs/>
          <w:iCs/>
          <w:color w:val="000000"/>
        </w:rPr>
      </w:pPr>
      <w:r w:rsidRPr="00BD47CB">
        <w:rPr>
          <w:bCs/>
          <w:i/>
          <w:iCs/>
          <w:color w:val="000000"/>
          <w:lang w:val="en-US"/>
        </w:rPr>
        <w:t>VII</w:t>
      </w:r>
      <w:r w:rsidRPr="00BD47CB">
        <w:rPr>
          <w:bCs/>
          <w:i/>
          <w:iCs/>
          <w:color w:val="000000"/>
        </w:rPr>
        <w:t>.</w:t>
      </w:r>
      <w:r>
        <w:rPr>
          <w:bCs/>
          <w:iCs/>
          <w:color w:val="000000"/>
        </w:rPr>
        <w:t xml:space="preserve">1. </w:t>
      </w:r>
      <w:r w:rsidRPr="00BD47CB">
        <w:rPr>
          <w:bCs/>
          <w:iCs/>
          <w:color w:val="000000"/>
        </w:rPr>
        <w:t xml:space="preserve">ПРОГРАМА НА </w:t>
      </w:r>
      <w:r>
        <w:rPr>
          <w:bCs/>
          <w:iCs/>
          <w:color w:val="000000"/>
        </w:rPr>
        <w:t xml:space="preserve">ДПЗ </w:t>
      </w:r>
    </w:p>
    <w:tbl>
      <w:tblPr>
        <w:tblpPr w:leftFromText="141" w:rightFromText="141" w:vertAnchor="text" w:horzAnchor="margin" w:tblpXSpec="center" w:tblpY="24"/>
        <w:tblW w:w="11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12"/>
        <w:gridCol w:w="719"/>
        <w:gridCol w:w="946"/>
        <w:gridCol w:w="810"/>
        <w:gridCol w:w="5038"/>
        <w:gridCol w:w="1080"/>
        <w:gridCol w:w="720"/>
        <w:gridCol w:w="1440"/>
      </w:tblGrid>
      <w:tr w:rsidR="00B952C0" w:rsidTr="00333A7A">
        <w:trPr>
          <w:trHeight w:val="328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B952C0" w:rsidRDefault="00B952C0" w:rsidP="00455F93">
            <w:pPr>
              <w:tabs>
                <w:tab w:val="right" w:pos="8306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B952C0" w:rsidRDefault="00B952C0" w:rsidP="00455F93">
            <w:pPr>
              <w:tabs>
                <w:tab w:val="right" w:pos="8306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Час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B952C0" w:rsidRDefault="00B952C0" w:rsidP="00455F93">
            <w:pPr>
              <w:tabs>
                <w:tab w:val="right" w:pos="8306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Група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B952C0" w:rsidRDefault="00B952C0" w:rsidP="00455F93">
            <w:pPr>
              <w:tabs>
                <w:tab w:val="right" w:pos="8306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Фаза</w:t>
            </w:r>
          </w:p>
        </w:tc>
        <w:tc>
          <w:tcPr>
            <w:tcW w:w="5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B952C0" w:rsidRDefault="00B952C0" w:rsidP="00455F93">
            <w:pPr>
              <w:tabs>
                <w:tab w:val="right" w:pos="8306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Отбори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B952C0" w:rsidRDefault="00B952C0" w:rsidP="00455F93">
            <w:pPr>
              <w:tabs>
                <w:tab w:val="right" w:pos="8306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КРЪГ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B952C0" w:rsidRDefault="00B952C0" w:rsidP="00455F93">
            <w:pPr>
              <w:tabs>
                <w:tab w:val="right" w:pos="8306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Т-Н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B952C0" w:rsidRDefault="00B952C0" w:rsidP="00455F93">
            <w:pPr>
              <w:tabs>
                <w:tab w:val="right" w:pos="8306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СЪДИИ</w:t>
            </w:r>
          </w:p>
        </w:tc>
      </w:tr>
      <w:tr w:rsidR="00B952C0" w:rsidTr="00333A7A">
        <w:trPr>
          <w:trHeight w:val="212"/>
        </w:trPr>
        <w:tc>
          <w:tcPr>
            <w:tcW w:w="112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B952C0" w:rsidRDefault="00B952C0" w:rsidP="00455F93">
            <w:pPr>
              <w:tabs>
                <w:tab w:val="right" w:pos="8306"/>
              </w:tabs>
              <w:jc w:val="center"/>
              <w:rPr>
                <w:b/>
                <w:color w:val="000000"/>
                <w:lang w:val="ru-RU"/>
              </w:rPr>
            </w:pPr>
            <w:r>
              <w:rPr>
                <w:b/>
                <w:color w:val="000000"/>
              </w:rPr>
              <w:t>25.02.2024 г. (Неделя)</w:t>
            </w:r>
          </w:p>
        </w:tc>
      </w:tr>
      <w:tr w:rsidR="00B952C0" w:rsidTr="00333A7A">
        <w:trPr>
          <w:trHeight w:val="158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B952C0" w:rsidRDefault="00B952C0" w:rsidP="00455F93">
            <w:pPr>
              <w:tabs>
                <w:tab w:val="right" w:pos="8306"/>
              </w:tabs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B952C0" w:rsidRDefault="00B952C0" w:rsidP="00455F93">
            <w:pPr>
              <w:tabs>
                <w:tab w:val="right" w:pos="8306"/>
              </w:tabs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1</w:t>
            </w:r>
            <w:r>
              <w:rPr>
                <w:color w:val="000000"/>
              </w:rPr>
              <w:t>0:00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952C0" w:rsidRDefault="00B952C0" w:rsidP="00455F93">
            <w:pPr>
              <w:tabs>
                <w:tab w:val="right" w:pos="8306"/>
              </w:tabs>
              <w:jc w:val="center"/>
              <w:rPr>
                <w:color w:val="00000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B952C0" w:rsidRDefault="00B952C0" w:rsidP="00455F93">
            <w:pPr>
              <w:tabs>
                <w:tab w:val="right" w:pos="8306"/>
              </w:tabs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B952C0" w:rsidRDefault="00B952C0" w:rsidP="00455F93">
            <w:pPr>
              <w:tabs>
                <w:tab w:val="right" w:pos="8306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Шампиони 2020</w:t>
            </w:r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- Чепинци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B952C0" w:rsidRDefault="00B952C0" w:rsidP="00455F93">
            <w:pPr>
              <w:tabs>
                <w:tab w:val="right" w:pos="8306"/>
              </w:tabs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en-US"/>
              </w:rPr>
              <w:t>I</w:t>
            </w:r>
            <w:r>
              <w:rPr>
                <w:color w:val="000000"/>
                <w:lang w:val="ru-RU"/>
              </w:rPr>
              <w:t xml:space="preserve"> (1-4)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B952C0" w:rsidRDefault="00B952C0" w:rsidP="00455F93">
            <w:pPr>
              <w:tabs>
                <w:tab w:val="right" w:pos="8306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B952C0" w:rsidRDefault="00B952C0" w:rsidP="00455F93">
            <w:pPr>
              <w:tabs>
                <w:tab w:val="right" w:pos="8306"/>
              </w:tabs>
              <w:jc w:val="center"/>
              <w:rPr>
                <w:color w:val="000000"/>
              </w:rPr>
            </w:pPr>
          </w:p>
        </w:tc>
      </w:tr>
      <w:tr w:rsidR="00B952C0" w:rsidTr="00333A7A">
        <w:trPr>
          <w:trHeight w:val="209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B952C0" w:rsidRDefault="00B952C0" w:rsidP="00455F93">
            <w:pPr>
              <w:tabs>
                <w:tab w:val="right" w:pos="8306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B952C0" w:rsidRDefault="00B952C0" w:rsidP="00455F93">
            <w:pPr>
              <w:tabs>
                <w:tab w:val="right" w:pos="8306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10:40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952C0" w:rsidRDefault="00B952C0" w:rsidP="00455F93">
            <w:pPr>
              <w:tabs>
                <w:tab w:val="right" w:pos="8306"/>
              </w:tabs>
              <w:jc w:val="center"/>
              <w:rPr>
                <w:color w:val="00000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B952C0" w:rsidRDefault="00B952C0" w:rsidP="00455F93">
            <w:pPr>
              <w:tabs>
                <w:tab w:val="right" w:pos="8306"/>
              </w:tabs>
              <w:jc w:val="center"/>
              <w:rPr>
                <w:color w:val="000000"/>
                <w:lang w:val="en-US"/>
              </w:rPr>
            </w:pPr>
          </w:p>
        </w:tc>
        <w:tc>
          <w:tcPr>
            <w:tcW w:w="5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B952C0" w:rsidRDefault="00B952C0" w:rsidP="00455F93">
            <w:pPr>
              <w:tabs>
                <w:tab w:val="right" w:pos="8306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Лъвчета 2016   -   Мечките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B952C0" w:rsidRDefault="00B952C0" w:rsidP="00455F93">
            <w:pPr>
              <w:tabs>
                <w:tab w:val="right" w:pos="8306"/>
              </w:tabs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I (2-3)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B952C0" w:rsidRDefault="00B952C0" w:rsidP="00455F93">
            <w:pPr>
              <w:tabs>
                <w:tab w:val="right" w:pos="8306"/>
              </w:tabs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B952C0" w:rsidRDefault="00B952C0" w:rsidP="00455F93">
            <w:pPr>
              <w:tabs>
                <w:tab w:val="right" w:pos="8306"/>
              </w:tabs>
              <w:jc w:val="center"/>
              <w:rPr>
                <w:color w:val="000000"/>
              </w:rPr>
            </w:pPr>
          </w:p>
        </w:tc>
      </w:tr>
      <w:tr w:rsidR="00B952C0" w:rsidTr="00333A7A">
        <w:trPr>
          <w:trHeight w:val="304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B952C0" w:rsidRPr="0007189A" w:rsidRDefault="00B952C0" w:rsidP="00455F93">
            <w:pPr>
              <w:tabs>
                <w:tab w:val="right" w:pos="8306"/>
              </w:tabs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3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B952C0" w:rsidRDefault="00B952C0" w:rsidP="00455F93">
            <w:pPr>
              <w:tabs>
                <w:tab w:val="right" w:pos="8306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11:30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952C0" w:rsidRDefault="00B952C0" w:rsidP="00455F93">
            <w:pPr>
              <w:tabs>
                <w:tab w:val="right" w:pos="8306"/>
              </w:tabs>
              <w:jc w:val="center"/>
              <w:rPr>
                <w:color w:val="00000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B952C0" w:rsidRDefault="00B952C0" w:rsidP="00455F93">
            <w:pPr>
              <w:tabs>
                <w:tab w:val="right" w:pos="8306"/>
              </w:tabs>
              <w:jc w:val="center"/>
              <w:rPr>
                <w:color w:val="000000"/>
                <w:lang w:val="en-US"/>
              </w:rPr>
            </w:pPr>
          </w:p>
        </w:tc>
        <w:tc>
          <w:tcPr>
            <w:tcW w:w="5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B952C0" w:rsidRDefault="00B952C0" w:rsidP="00455F93">
            <w:pPr>
              <w:tabs>
                <w:tab w:val="right" w:pos="8306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Чепинци  - Мечките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B952C0" w:rsidRDefault="00B952C0" w:rsidP="00455F93">
            <w:pPr>
              <w:tabs>
                <w:tab w:val="right" w:pos="8306"/>
              </w:tabs>
              <w:jc w:val="center"/>
              <w:rPr>
                <w:color w:val="000000"/>
                <w:lang w:val="en-GB"/>
              </w:rPr>
            </w:pPr>
            <w:r>
              <w:rPr>
                <w:color w:val="000000"/>
                <w:lang w:val="en-GB"/>
              </w:rPr>
              <w:t>II (4-3)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B952C0" w:rsidRDefault="00B952C0" w:rsidP="00455F93">
            <w:pPr>
              <w:tabs>
                <w:tab w:val="right" w:pos="8306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B952C0" w:rsidRDefault="00B952C0" w:rsidP="00455F93">
            <w:pPr>
              <w:tabs>
                <w:tab w:val="right" w:pos="8306"/>
              </w:tabs>
              <w:jc w:val="center"/>
              <w:rPr>
                <w:color w:val="000000"/>
              </w:rPr>
            </w:pPr>
          </w:p>
        </w:tc>
      </w:tr>
      <w:tr w:rsidR="00B952C0" w:rsidTr="00333A7A">
        <w:trPr>
          <w:trHeight w:val="304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B952C0" w:rsidRDefault="00B952C0" w:rsidP="00455F93">
            <w:pPr>
              <w:tabs>
                <w:tab w:val="right" w:pos="8306"/>
              </w:tabs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B952C0" w:rsidRDefault="00B952C0" w:rsidP="00455F93">
            <w:pPr>
              <w:tabs>
                <w:tab w:val="right" w:pos="8306"/>
              </w:tabs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  <w:r>
              <w:rPr>
                <w:color w:val="000000"/>
              </w:rPr>
              <w:t>2</w:t>
            </w:r>
            <w:r>
              <w:rPr>
                <w:color w:val="000000"/>
                <w:lang w:val="en-US"/>
              </w:rPr>
              <w:t>:</w:t>
            </w:r>
            <w:r>
              <w:rPr>
                <w:color w:val="000000"/>
              </w:rPr>
              <w:t>10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952C0" w:rsidRDefault="00B952C0" w:rsidP="00455F93">
            <w:pPr>
              <w:tabs>
                <w:tab w:val="right" w:pos="8306"/>
              </w:tabs>
              <w:jc w:val="center"/>
              <w:rPr>
                <w:color w:val="00000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B952C0" w:rsidRDefault="00B952C0" w:rsidP="00455F93">
            <w:pPr>
              <w:tabs>
                <w:tab w:val="right" w:pos="8306"/>
              </w:tabs>
              <w:jc w:val="center"/>
              <w:rPr>
                <w:color w:val="000000"/>
                <w:lang w:val="en-US"/>
              </w:rPr>
            </w:pPr>
          </w:p>
        </w:tc>
        <w:tc>
          <w:tcPr>
            <w:tcW w:w="5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B952C0" w:rsidRDefault="00B952C0" w:rsidP="00455F93">
            <w:pPr>
              <w:tabs>
                <w:tab w:val="right" w:pos="8306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Шампиони 2020 -  Лъвчета 2016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B952C0" w:rsidRDefault="00B952C0" w:rsidP="00455F93">
            <w:pPr>
              <w:tabs>
                <w:tab w:val="right" w:pos="8306"/>
              </w:tabs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II (1-2)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B952C0" w:rsidRDefault="00B952C0" w:rsidP="00455F93">
            <w:pPr>
              <w:tabs>
                <w:tab w:val="right" w:pos="8306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B952C0" w:rsidRDefault="00B952C0" w:rsidP="00455F93">
            <w:pPr>
              <w:tabs>
                <w:tab w:val="right" w:pos="8306"/>
              </w:tabs>
              <w:jc w:val="center"/>
              <w:rPr>
                <w:color w:val="000000"/>
              </w:rPr>
            </w:pPr>
          </w:p>
        </w:tc>
      </w:tr>
      <w:tr w:rsidR="00B952C0" w:rsidTr="00333A7A">
        <w:trPr>
          <w:trHeight w:val="304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B952C0" w:rsidRDefault="00B952C0" w:rsidP="00455F93">
            <w:pPr>
              <w:tabs>
                <w:tab w:val="right" w:pos="8306"/>
              </w:tabs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5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B952C0" w:rsidRDefault="00B952C0" w:rsidP="00455F93">
            <w:pPr>
              <w:tabs>
                <w:tab w:val="right" w:pos="8306"/>
              </w:tabs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1</w:t>
            </w:r>
            <w:r>
              <w:rPr>
                <w:color w:val="000000"/>
              </w:rPr>
              <w:t>3</w:t>
            </w:r>
            <w:r>
              <w:rPr>
                <w:color w:val="000000"/>
                <w:lang w:val="en-US"/>
              </w:rPr>
              <w:t>:</w:t>
            </w:r>
            <w:r>
              <w:rPr>
                <w:color w:val="000000"/>
              </w:rPr>
              <w:t>30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952C0" w:rsidRDefault="00B952C0" w:rsidP="00455F93">
            <w:pPr>
              <w:tabs>
                <w:tab w:val="right" w:pos="8306"/>
              </w:tabs>
              <w:jc w:val="center"/>
              <w:rPr>
                <w:color w:val="000000"/>
                <w:lang w:val="en-US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B952C0" w:rsidRDefault="00B952C0" w:rsidP="00455F93">
            <w:pPr>
              <w:tabs>
                <w:tab w:val="right" w:pos="8306"/>
              </w:tabs>
              <w:jc w:val="center"/>
              <w:rPr>
                <w:color w:val="000000"/>
                <w:lang w:val="en-US"/>
              </w:rPr>
            </w:pPr>
          </w:p>
        </w:tc>
        <w:tc>
          <w:tcPr>
            <w:tcW w:w="5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B952C0" w:rsidRDefault="00B952C0" w:rsidP="00455F93">
            <w:pPr>
              <w:tabs>
                <w:tab w:val="right" w:pos="8306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Лъвчета 2016-    Чепинци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B952C0" w:rsidRDefault="00B952C0" w:rsidP="00455F93">
            <w:pPr>
              <w:tabs>
                <w:tab w:val="right" w:pos="8306"/>
              </w:tabs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III (2-4)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B952C0" w:rsidRDefault="00B952C0" w:rsidP="00455F93">
            <w:pPr>
              <w:tabs>
                <w:tab w:val="right" w:pos="8306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B952C0" w:rsidRDefault="00B952C0" w:rsidP="00455F93">
            <w:pPr>
              <w:tabs>
                <w:tab w:val="right" w:pos="8306"/>
              </w:tabs>
              <w:jc w:val="center"/>
              <w:rPr>
                <w:color w:val="000000"/>
              </w:rPr>
            </w:pPr>
          </w:p>
        </w:tc>
      </w:tr>
      <w:tr w:rsidR="00B952C0" w:rsidTr="00333A7A">
        <w:trPr>
          <w:trHeight w:val="304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B952C0" w:rsidRDefault="00B952C0" w:rsidP="00455F93">
            <w:pPr>
              <w:tabs>
                <w:tab w:val="right" w:pos="8306"/>
              </w:tabs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6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B952C0" w:rsidRDefault="00B952C0" w:rsidP="00455F93">
            <w:pPr>
              <w:tabs>
                <w:tab w:val="right" w:pos="8306"/>
              </w:tabs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1</w:t>
            </w:r>
            <w:r>
              <w:rPr>
                <w:color w:val="000000"/>
              </w:rPr>
              <w:t>4</w:t>
            </w:r>
            <w:r>
              <w:rPr>
                <w:color w:val="000000"/>
                <w:lang w:val="en-US"/>
              </w:rPr>
              <w:t>:</w:t>
            </w:r>
            <w:r>
              <w:rPr>
                <w:color w:val="000000"/>
              </w:rPr>
              <w:t>10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952C0" w:rsidRDefault="00B952C0" w:rsidP="00455F93">
            <w:pPr>
              <w:tabs>
                <w:tab w:val="right" w:pos="8306"/>
              </w:tabs>
              <w:jc w:val="center"/>
              <w:rPr>
                <w:color w:val="00000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B952C0" w:rsidRDefault="00B952C0" w:rsidP="00455F93">
            <w:pPr>
              <w:tabs>
                <w:tab w:val="right" w:pos="8306"/>
              </w:tabs>
              <w:jc w:val="center"/>
              <w:rPr>
                <w:color w:val="000000"/>
                <w:lang w:val="en-US"/>
              </w:rPr>
            </w:pPr>
          </w:p>
        </w:tc>
        <w:tc>
          <w:tcPr>
            <w:tcW w:w="5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B952C0" w:rsidRDefault="00B952C0" w:rsidP="00455F93">
            <w:pPr>
              <w:tabs>
                <w:tab w:val="right" w:pos="8306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Мечките - Шампиони 2020</w:t>
            </w:r>
            <w:r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B952C0" w:rsidRDefault="00B952C0" w:rsidP="00455F93">
            <w:pPr>
              <w:tabs>
                <w:tab w:val="right" w:pos="8306"/>
              </w:tabs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III (3-1)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B952C0" w:rsidRDefault="00B952C0" w:rsidP="00455F93">
            <w:pPr>
              <w:tabs>
                <w:tab w:val="right" w:pos="8306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B952C0" w:rsidRDefault="00B952C0" w:rsidP="00455F93">
            <w:pPr>
              <w:tabs>
                <w:tab w:val="right" w:pos="8306"/>
              </w:tabs>
              <w:jc w:val="center"/>
              <w:rPr>
                <w:color w:val="000000"/>
              </w:rPr>
            </w:pPr>
          </w:p>
        </w:tc>
      </w:tr>
      <w:tr w:rsidR="00B952C0" w:rsidTr="00333A7A">
        <w:trPr>
          <w:trHeight w:val="304"/>
        </w:trPr>
        <w:tc>
          <w:tcPr>
            <w:tcW w:w="112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B952C0" w:rsidRDefault="00B952C0" w:rsidP="00455F93">
            <w:pPr>
              <w:tabs>
                <w:tab w:val="right" w:pos="8306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Награждаване и закриване на турнира 14:40 часа</w:t>
            </w:r>
          </w:p>
        </w:tc>
      </w:tr>
    </w:tbl>
    <w:p w:rsidR="00333A7A" w:rsidRDefault="00333A7A" w:rsidP="00333A7A">
      <w:pPr>
        <w:pStyle w:val="BodyText"/>
        <w:spacing w:after="0"/>
        <w:jc w:val="center"/>
        <w:rPr>
          <w:b/>
          <w:sz w:val="48"/>
          <w:szCs w:val="48"/>
        </w:rPr>
      </w:pPr>
      <w:r>
        <w:rPr>
          <w:b/>
          <w:color w:val="000000"/>
          <w:sz w:val="32"/>
          <w:szCs w:val="32"/>
        </w:rPr>
        <w:lastRenderedPageBreak/>
        <w:t>Турнир за 12год. Мини хокей - зала</w:t>
      </w:r>
    </w:p>
    <w:p w:rsidR="00333A7A" w:rsidRDefault="00333A7A" w:rsidP="00333A7A">
      <w:pPr>
        <w:pStyle w:val="NoSpacing"/>
        <w:jc w:val="center"/>
        <w:rPr>
          <w:rFonts w:ascii="Cambria" w:hAnsi="Cambria"/>
          <w:b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 С. </w:t>
      </w:r>
      <w:proofErr w:type="spellStart"/>
      <w:r>
        <w:rPr>
          <w:b/>
          <w:color w:val="000000"/>
          <w:sz w:val="32"/>
          <w:szCs w:val="32"/>
        </w:rPr>
        <w:t>Баните</w:t>
      </w:r>
      <w:proofErr w:type="spellEnd"/>
    </w:p>
    <w:p w:rsidR="00333A7A" w:rsidRDefault="00333A7A" w:rsidP="00333A7A">
      <w:pPr>
        <w:pStyle w:val="NoSpacing"/>
        <w:jc w:val="center"/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b/>
          <w:sz w:val="32"/>
          <w:szCs w:val="32"/>
        </w:rPr>
        <w:t xml:space="preserve">24 </w:t>
      </w:r>
      <w:proofErr w:type="spellStart"/>
      <w:r>
        <w:rPr>
          <w:rFonts w:ascii="Cambria" w:hAnsi="Cambria"/>
          <w:b/>
          <w:sz w:val="32"/>
          <w:szCs w:val="32"/>
        </w:rPr>
        <w:t>февруари</w:t>
      </w:r>
      <w:proofErr w:type="spellEnd"/>
      <w:r>
        <w:rPr>
          <w:rFonts w:ascii="Cambria" w:hAnsi="Cambria"/>
          <w:b/>
          <w:sz w:val="32"/>
          <w:szCs w:val="32"/>
        </w:rPr>
        <w:t>, 2024</w:t>
      </w:r>
    </w:p>
    <w:p w:rsidR="00333A7A" w:rsidRDefault="00333A7A" w:rsidP="00333A7A">
      <w:pPr>
        <w:jc w:val="both"/>
      </w:pPr>
    </w:p>
    <w:p w:rsidR="00333A7A" w:rsidRDefault="00333A7A" w:rsidP="00333A7A">
      <w:pPr>
        <w:jc w:val="center"/>
        <w:rPr>
          <w:color w:val="000000"/>
        </w:rPr>
      </w:pPr>
      <w:r>
        <w:rPr>
          <w:b/>
        </w:rPr>
        <w:t>ПОДРЕЖДАНЕ НА ОТБОРИТЕ ПОДАЛИ ЗАЯВКА ЗА УЧАСТИЕ СЪГЛАСНО РАНГЛИСТАТА</w:t>
      </w:r>
      <w:r>
        <w:rPr>
          <w:b/>
          <w:color w:val="000000"/>
        </w:rPr>
        <w:br/>
      </w:r>
    </w:p>
    <w:tbl>
      <w:tblPr>
        <w:tblW w:w="0" w:type="auto"/>
        <w:jc w:val="center"/>
        <w:tblInd w:w="254" w:type="dxa"/>
        <w:tblBorders>
          <w:top w:val="single" w:sz="4" w:space="0" w:color="4F6228"/>
          <w:left w:val="single" w:sz="4" w:space="0" w:color="4F6228"/>
          <w:bottom w:val="single" w:sz="4" w:space="0" w:color="4F6228"/>
          <w:right w:val="single" w:sz="4" w:space="0" w:color="4F6228"/>
          <w:insideH w:val="single" w:sz="4" w:space="0" w:color="4F6228"/>
          <w:insideV w:val="single" w:sz="4" w:space="0" w:color="4F6228"/>
        </w:tblBorders>
        <w:tblLook w:val="04A0"/>
      </w:tblPr>
      <w:tblGrid>
        <w:gridCol w:w="445"/>
        <w:gridCol w:w="3733"/>
        <w:gridCol w:w="4248"/>
      </w:tblGrid>
      <w:tr w:rsidR="00333A7A" w:rsidTr="00333A7A">
        <w:trPr>
          <w:jc w:val="center"/>
        </w:trPr>
        <w:tc>
          <w:tcPr>
            <w:tcW w:w="445" w:type="dxa"/>
            <w:tcBorders>
              <w:top w:val="single" w:sz="4" w:space="0" w:color="4F6228"/>
              <w:left w:val="single" w:sz="4" w:space="0" w:color="4F6228"/>
              <w:bottom w:val="single" w:sz="4" w:space="0" w:color="4F6228"/>
              <w:right w:val="single" w:sz="4" w:space="0" w:color="4F6228"/>
            </w:tcBorders>
            <w:shd w:val="clear" w:color="auto" w:fill="4F81BD"/>
            <w:hideMark/>
          </w:tcPr>
          <w:p w:rsidR="00333A7A" w:rsidRDefault="00333A7A">
            <w:pPr>
              <w:pStyle w:val="BodyText"/>
              <w:spacing w:after="0" w:line="276" w:lineRule="auto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3733" w:type="dxa"/>
            <w:tcBorders>
              <w:top w:val="single" w:sz="4" w:space="0" w:color="4F6228"/>
              <w:left w:val="single" w:sz="4" w:space="0" w:color="4F6228"/>
              <w:bottom w:val="single" w:sz="4" w:space="0" w:color="4F6228"/>
              <w:right w:val="single" w:sz="4" w:space="0" w:color="4F6228"/>
            </w:tcBorders>
            <w:shd w:val="clear" w:color="auto" w:fill="4F81BD"/>
            <w:hideMark/>
          </w:tcPr>
          <w:p w:rsidR="00333A7A" w:rsidRDefault="00333A7A">
            <w:pPr>
              <w:pStyle w:val="BodyText"/>
              <w:spacing w:after="0" w:line="276" w:lineRule="auto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ОТБОР</w:t>
            </w:r>
          </w:p>
        </w:tc>
        <w:tc>
          <w:tcPr>
            <w:tcW w:w="4248" w:type="dxa"/>
            <w:tcBorders>
              <w:top w:val="single" w:sz="4" w:space="0" w:color="4F6228"/>
              <w:left w:val="single" w:sz="4" w:space="0" w:color="4F6228"/>
              <w:bottom w:val="single" w:sz="4" w:space="0" w:color="4F6228"/>
              <w:right w:val="single" w:sz="4" w:space="0" w:color="4F6228"/>
            </w:tcBorders>
            <w:shd w:val="clear" w:color="auto" w:fill="4F81BD"/>
            <w:hideMark/>
          </w:tcPr>
          <w:p w:rsidR="00333A7A" w:rsidRDefault="00333A7A">
            <w:pPr>
              <w:pStyle w:val="BodyText"/>
              <w:spacing w:after="0"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РАНКИНГ ТОЧКИ </w:t>
            </w:r>
            <w:r>
              <w:rPr>
                <w:b/>
                <w:color w:val="000000"/>
                <w:sz w:val="18"/>
                <w:szCs w:val="18"/>
              </w:rPr>
              <w:t>към 04.01.2024</w:t>
            </w:r>
          </w:p>
        </w:tc>
      </w:tr>
      <w:tr w:rsidR="00333A7A" w:rsidTr="00333A7A">
        <w:trPr>
          <w:jc w:val="center"/>
        </w:trPr>
        <w:tc>
          <w:tcPr>
            <w:tcW w:w="445" w:type="dxa"/>
            <w:tcBorders>
              <w:top w:val="single" w:sz="4" w:space="0" w:color="4F6228"/>
              <w:left w:val="single" w:sz="4" w:space="0" w:color="4F6228"/>
              <w:bottom w:val="single" w:sz="4" w:space="0" w:color="4F6228"/>
              <w:right w:val="single" w:sz="4" w:space="0" w:color="4F6228"/>
            </w:tcBorders>
            <w:shd w:val="clear" w:color="auto" w:fill="00B050"/>
            <w:hideMark/>
          </w:tcPr>
          <w:p w:rsidR="00333A7A" w:rsidRDefault="00333A7A">
            <w:pPr>
              <w:pStyle w:val="BodyText"/>
              <w:spacing w:after="0" w:line="276" w:lineRule="auto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733" w:type="dxa"/>
            <w:tcBorders>
              <w:top w:val="single" w:sz="4" w:space="0" w:color="4F6228"/>
              <w:left w:val="single" w:sz="4" w:space="0" w:color="4F6228"/>
              <w:bottom w:val="single" w:sz="4" w:space="0" w:color="4F6228"/>
              <w:right w:val="single" w:sz="4" w:space="0" w:color="4F6228"/>
            </w:tcBorders>
            <w:shd w:val="clear" w:color="auto" w:fill="00B050"/>
            <w:hideMark/>
          </w:tcPr>
          <w:p w:rsidR="00333A7A" w:rsidRDefault="00333A7A">
            <w:pPr>
              <w:pStyle w:val="BodyText"/>
              <w:spacing w:after="0" w:line="276" w:lineRule="auto"/>
              <w:rPr>
                <w:color w:val="000000"/>
              </w:rPr>
            </w:pPr>
            <w:r>
              <w:rPr>
                <w:color w:val="000000"/>
              </w:rPr>
              <w:t>Лъвчета 2016</w:t>
            </w:r>
          </w:p>
        </w:tc>
        <w:tc>
          <w:tcPr>
            <w:tcW w:w="4248" w:type="dxa"/>
            <w:tcBorders>
              <w:top w:val="single" w:sz="4" w:space="0" w:color="4F6228"/>
              <w:left w:val="single" w:sz="4" w:space="0" w:color="4F6228"/>
              <w:bottom w:val="single" w:sz="4" w:space="0" w:color="4F6228"/>
              <w:right w:val="single" w:sz="4" w:space="0" w:color="4F6228"/>
            </w:tcBorders>
            <w:shd w:val="clear" w:color="auto" w:fill="00B050"/>
            <w:vAlign w:val="center"/>
            <w:hideMark/>
          </w:tcPr>
          <w:p w:rsidR="00333A7A" w:rsidRDefault="00333A7A">
            <w:pPr>
              <w:tabs>
                <w:tab w:val="center" w:pos="709"/>
                <w:tab w:val="right" w:pos="9406"/>
              </w:tabs>
              <w:autoSpaceDE w:val="0"/>
              <w:autoSpaceDN w:val="0"/>
              <w:adjustRightInd w:val="0"/>
              <w:jc w:val="center"/>
            </w:pPr>
            <w:r>
              <w:t>20,5</w:t>
            </w:r>
          </w:p>
        </w:tc>
      </w:tr>
      <w:tr w:rsidR="00333A7A" w:rsidTr="00333A7A">
        <w:trPr>
          <w:jc w:val="center"/>
        </w:trPr>
        <w:tc>
          <w:tcPr>
            <w:tcW w:w="445" w:type="dxa"/>
            <w:tcBorders>
              <w:top w:val="single" w:sz="4" w:space="0" w:color="4F6228"/>
              <w:left w:val="single" w:sz="4" w:space="0" w:color="4F6228"/>
              <w:bottom w:val="single" w:sz="4" w:space="0" w:color="4F6228"/>
              <w:right w:val="single" w:sz="4" w:space="0" w:color="4F6228"/>
            </w:tcBorders>
            <w:shd w:val="clear" w:color="auto" w:fill="00B050"/>
            <w:hideMark/>
          </w:tcPr>
          <w:p w:rsidR="00333A7A" w:rsidRDefault="00333A7A">
            <w:pPr>
              <w:pStyle w:val="BodyText"/>
              <w:spacing w:after="0" w:line="276" w:lineRule="auto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733" w:type="dxa"/>
            <w:tcBorders>
              <w:top w:val="single" w:sz="4" w:space="0" w:color="4F6228"/>
              <w:left w:val="single" w:sz="4" w:space="0" w:color="4F6228"/>
              <w:bottom w:val="single" w:sz="4" w:space="0" w:color="4F6228"/>
              <w:right w:val="single" w:sz="4" w:space="0" w:color="4F6228"/>
            </w:tcBorders>
            <w:shd w:val="clear" w:color="auto" w:fill="00B050"/>
            <w:vAlign w:val="center"/>
            <w:hideMark/>
          </w:tcPr>
          <w:p w:rsidR="00333A7A" w:rsidRDefault="00333A7A">
            <w:pPr>
              <w:tabs>
                <w:tab w:val="center" w:pos="709"/>
                <w:tab w:val="right" w:pos="9406"/>
              </w:tabs>
              <w:autoSpaceDE w:val="0"/>
              <w:autoSpaceDN w:val="0"/>
              <w:adjustRightInd w:val="0"/>
            </w:pPr>
            <w:r>
              <w:t>Шампиони 2020</w:t>
            </w:r>
          </w:p>
        </w:tc>
        <w:tc>
          <w:tcPr>
            <w:tcW w:w="4248" w:type="dxa"/>
            <w:tcBorders>
              <w:top w:val="single" w:sz="4" w:space="0" w:color="4F6228"/>
              <w:left w:val="single" w:sz="4" w:space="0" w:color="4F6228"/>
              <w:bottom w:val="single" w:sz="4" w:space="0" w:color="4F6228"/>
              <w:right w:val="single" w:sz="4" w:space="0" w:color="4F6228"/>
            </w:tcBorders>
            <w:shd w:val="clear" w:color="auto" w:fill="00B050"/>
            <w:vAlign w:val="center"/>
            <w:hideMark/>
          </w:tcPr>
          <w:p w:rsidR="00333A7A" w:rsidRDefault="00333A7A">
            <w:pPr>
              <w:tabs>
                <w:tab w:val="center" w:pos="709"/>
                <w:tab w:val="right" w:pos="9406"/>
              </w:tabs>
              <w:autoSpaceDE w:val="0"/>
              <w:autoSpaceDN w:val="0"/>
              <w:adjustRightInd w:val="0"/>
              <w:jc w:val="center"/>
            </w:pPr>
            <w:r>
              <w:t>17,75</w:t>
            </w:r>
          </w:p>
        </w:tc>
      </w:tr>
      <w:tr w:rsidR="00333A7A" w:rsidTr="00333A7A">
        <w:trPr>
          <w:jc w:val="center"/>
        </w:trPr>
        <w:tc>
          <w:tcPr>
            <w:tcW w:w="445" w:type="dxa"/>
            <w:tcBorders>
              <w:top w:val="single" w:sz="4" w:space="0" w:color="4F6228"/>
              <w:left w:val="single" w:sz="4" w:space="0" w:color="4F6228"/>
              <w:bottom w:val="single" w:sz="4" w:space="0" w:color="4F6228"/>
              <w:right w:val="single" w:sz="4" w:space="0" w:color="4F6228"/>
            </w:tcBorders>
            <w:shd w:val="clear" w:color="auto" w:fill="00B050"/>
            <w:hideMark/>
          </w:tcPr>
          <w:p w:rsidR="00333A7A" w:rsidRDefault="00333A7A">
            <w:pPr>
              <w:pStyle w:val="BodyText"/>
              <w:spacing w:after="0" w:line="276" w:lineRule="auto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3</w:t>
            </w:r>
          </w:p>
        </w:tc>
        <w:tc>
          <w:tcPr>
            <w:tcW w:w="3733" w:type="dxa"/>
            <w:tcBorders>
              <w:top w:val="single" w:sz="4" w:space="0" w:color="4F6228"/>
              <w:left w:val="single" w:sz="4" w:space="0" w:color="4F6228"/>
              <w:bottom w:val="single" w:sz="4" w:space="0" w:color="4F6228"/>
              <w:right w:val="single" w:sz="4" w:space="0" w:color="4F6228"/>
            </w:tcBorders>
            <w:shd w:val="clear" w:color="auto" w:fill="00B050"/>
            <w:vAlign w:val="center"/>
            <w:hideMark/>
          </w:tcPr>
          <w:p w:rsidR="00333A7A" w:rsidRDefault="00333A7A">
            <w:pPr>
              <w:tabs>
                <w:tab w:val="center" w:pos="709"/>
                <w:tab w:val="right" w:pos="9406"/>
              </w:tabs>
              <w:autoSpaceDE w:val="0"/>
              <w:autoSpaceDN w:val="0"/>
              <w:adjustRightInd w:val="0"/>
            </w:pPr>
            <w:r>
              <w:t>Мечките</w:t>
            </w:r>
          </w:p>
        </w:tc>
        <w:tc>
          <w:tcPr>
            <w:tcW w:w="4248" w:type="dxa"/>
            <w:tcBorders>
              <w:top w:val="single" w:sz="4" w:space="0" w:color="4F6228"/>
              <w:left w:val="single" w:sz="4" w:space="0" w:color="4F6228"/>
              <w:bottom w:val="single" w:sz="4" w:space="0" w:color="4F6228"/>
              <w:right w:val="single" w:sz="4" w:space="0" w:color="4F6228"/>
            </w:tcBorders>
            <w:shd w:val="clear" w:color="auto" w:fill="00B050"/>
            <w:vAlign w:val="center"/>
            <w:hideMark/>
          </w:tcPr>
          <w:p w:rsidR="00333A7A" w:rsidRDefault="00333A7A">
            <w:pPr>
              <w:tabs>
                <w:tab w:val="center" w:pos="709"/>
                <w:tab w:val="right" w:pos="9406"/>
              </w:tabs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</w:tr>
    </w:tbl>
    <w:p w:rsidR="00333A7A" w:rsidRDefault="00333A7A" w:rsidP="00333A7A">
      <w:pPr>
        <w:pStyle w:val="BodyText"/>
        <w:spacing w:after="0"/>
        <w:rPr>
          <w:color w:val="000000"/>
          <w:sz w:val="22"/>
          <w:szCs w:val="28"/>
          <w:lang w:val="ru-RU"/>
        </w:rPr>
      </w:pPr>
    </w:p>
    <w:p w:rsidR="00333A7A" w:rsidRDefault="00333A7A" w:rsidP="00333A7A">
      <w:pPr>
        <w:pStyle w:val="BodyText"/>
        <w:spacing w:after="0"/>
        <w:rPr>
          <w:color w:val="000000"/>
          <w:sz w:val="22"/>
          <w:szCs w:val="28"/>
          <w:lang w:val="ru-RU"/>
        </w:rPr>
      </w:pPr>
    </w:p>
    <w:p w:rsidR="00333A7A" w:rsidRDefault="00333A7A" w:rsidP="00333A7A">
      <w:pPr>
        <w:pStyle w:val="BodyText"/>
        <w:spacing w:after="0"/>
        <w:rPr>
          <w:color w:val="000000"/>
          <w:sz w:val="22"/>
          <w:szCs w:val="28"/>
          <w:lang w:val="ru-RU"/>
        </w:rPr>
      </w:pPr>
    </w:p>
    <w:p w:rsidR="00333A7A" w:rsidRDefault="00333A7A" w:rsidP="00333A7A">
      <w:pPr>
        <w:pStyle w:val="BodyText"/>
        <w:spacing w:after="0"/>
        <w:rPr>
          <w:color w:val="000000"/>
          <w:sz w:val="22"/>
          <w:szCs w:val="28"/>
          <w:lang w:val="ru-RU"/>
        </w:rPr>
      </w:pPr>
    </w:p>
    <w:p w:rsidR="00333A7A" w:rsidRDefault="00333A7A" w:rsidP="00333A7A">
      <w:pPr>
        <w:pStyle w:val="BodyText"/>
        <w:spacing w:after="0"/>
        <w:rPr>
          <w:color w:val="000000"/>
          <w:sz w:val="22"/>
          <w:szCs w:val="28"/>
          <w:lang w:val="ru-RU"/>
        </w:rPr>
      </w:pPr>
    </w:p>
    <w:p w:rsidR="00333A7A" w:rsidRDefault="00333A7A" w:rsidP="00333A7A">
      <w:pPr>
        <w:ind w:firstLine="270"/>
        <w:jc w:val="both"/>
        <w:rPr>
          <w:b/>
        </w:rPr>
      </w:pPr>
      <w:r>
        <w:rPr>
          <w:b/>
          <w:i/>
          <w:u w:val="single"/>
          <w:lang w:val="en-US"/>
        </w:rPr>
        <w:t xml:space="preserve">VI </w:t>
      </w:r>
      <w:r>
        <w:rPr>
          <w:b/>
          <w:u w:val="single"/>
        </w:rPr>
        <w:t xml:space="preserve">. СИСТЕМА НА ПРОВЕЖДАНЕ НА ДЪРЖАВНОТО ПЪРВЕНСТВО </w:t>
      </w:r>
      <w:r>
        <w:rPr>
          <w:b/>
        </w:rPr>
        <w:t>–</w:t>
      </w:r>
      <w:r>
        <w:rPr>
          <w:b/>
          <w:lang w:val="en-US"/>
        </w:rPr>
        <w:t xml:space="preserve"> </w:t>
      </w:r>
      <w:r>
        <w:rPr>
          <w:lang w:val="en-US"/>
        </w:rPr>
        <w:t>3</w:t>
      </w:r>
      <w:r>
        <w:t xml:space="preserve"> срещи по „Бергер“ </w:t>
      </w:r>
      <w:r>
        <w:rPr>
          <w:lang w:val="en-US"/>
        </w:rPr>
        <w:t xml:space="preserve">– </w:t>
      </w:r>
      <w:r>
        <w:t>всеки срещу всеки.</w:t>
      </w:r>
    </w:p>
    <w:p w:rsidR="00333A7A" w:rsidRDefault="00333A7A" w:rsidP="00333A7A">
      <w:pPr>
        <w:rPr>
          <w:bCs/>
          <w:iCs/>
          <w:color w:val="000000"/>
        </w:rPr>
      </w:pPr>
      <w:r>
        <w:rPr>
          <w:bCs/>
          <w:i/>
          <w:iCs/>
          <w:color w:val="000000"/>
          <w:lang w:val="en-US"/>
        </w:rPr>
        <w:t>VII</w:t>
      </w:r>
      <w:r>
        <w:rPr>
          <w:bCs/>
          <w:i/>
          <w:iCs/>
          <w:color w:val="000000"/>
        </w:rPr>
        <w:t>.</w:t>
      </w:r>
      <w:r>
        <w:rPr>
          <w:bCs/>
          <w:iCs/>
          <w:color w:val="000000"/>
        </w:rPr>
        <w:t xml:space="preserve">1. ПРОГРАМА НА ДПЗ </w:t>
      </w:r>
    </w:p>
    <w:p w:rsidR="00333A7A" w:rsidRDefault="00333A7A" w:rsidP="00333A7A">
      <w:pPr>
        <w:rPr>
          <w:sz w:val="2"/>
          <w:lang w:val="ru-RU"/>
        </w:rPr>
      </w:pPr>
    </w:p>
    <w:tbl>
      <w:tblPr>
        <w:tblpPr w:leftFromText="141" w:rightFromText="141" w:bottomFromText="200" w:vertAnchor="text" w:horzAnchor="margin" w:tblpXSpec="center" w:tblpY="24"/>
        <w:tblW w:w="11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12"/>
        <w:gridCol w:w="719"/>
        <w:gridCol w:w="152"/>
        <w:gridCol w:w="794"/>
        <w:gridCol w:w="810"/>
        <w:gridCol w:w="5038"/>
        <w:gridCol w:w="1080"/>
        <w:gridCol w:w="720"/>
        <w:gridCol w:w="1440"/>
      </w:tblGrid>
      <w:tr w:rsidR="00333A7A" w:rsidTr="00333A7A">
        <w:trPr>
          <w:trHeight w:val="328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333A7A" w:rsidRDefault="00333A7A">
            <w:pPr>
              <w:tabs>
                <w:tab w:val="right" w:pos="8306"/>
              </w:tabs>
              <w:jc w:val="center"/>
              <w:rPr>
                <w:b/>
                <w:color w:val="000000"/>
              </w:rPr>
            </w:pPr>
            <w:bookmarkStart w:id="0" w:name="_Hlk94789166"/>
            <w:r>
              <w:rPr>
                <w:b/>
                <w:color w:val="000000"/>
              </w:rPr>
              <w:t>№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333A7A" w:rsidRDefault="00333A7A">
            <w:pPr>
              <w:tabs>
                <w:tab w:val="right" w:pos="8306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Час</w:t>
            </w:r>
          </w:p>
        </w:tc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333A7A" w:rsidRDefault="00333A7A">
            <w:pPr>
              <w:tabs>
                <w:tab w:val="right" w:pos="8306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Група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333A7A" w:rsidRDefault="00333A7A">
            <w:pPr>
              <w:tabs>
                <w:tab w:val="right" w:pos="8306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Фаза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333A7A" w:rsidRDefault="00333A7A">
            <w:pPr>
              <w:tabs>
                <w:tab w:val="right" w:pos="8306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Отбори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333A7A" w:rsidRDefault="00333A7A">
            <w:pPr>
              <w:tabs>
                <w:tab w:val="right" w:pos="8306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КРЪГ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333A7A" w:rsidRDefault="00333A7A">
            <w:pPr>
              <w:tabs>
                <w:tab w:val="right" w:pos="8306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Т-Н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333A7A" w:rsidRDefault="00333A7A">
            <w:pPr>
              <w:tabs>
                <w:tab w:val="right" w:pos="8306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СЪДИИ</w:t>
            </w:r>
          </w:p>
        </w:tc>
      </w:tr>
      <w:tr w:rsidR="00333A7A" w:rsidTr="00333A7A">
        <w:trPr>
          <w:trHeight w:val="212"/>
        </w:trPr>
        <w:tc>
          <w:tcPr>
            <w:tcW w:w="112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333A7A" w:rsidRDefault="00333A7A">
            <w:pPr>
              <w:tabs>
                <w:tab w:val="right" w:pos="8306"/>
              </w:tabs>
              <w:jc w:val="center"/>
              <w:rPr>
                <w:b/>
                <w:color w:val="000000"/>
                <w:lang w:val="ru-RU"/>
              </w:rPr>
            </w:pPr>
            <w:r>
              <w:rPr>
                <w:b/>
                <w:color w:val="000000"/>
              </w:rPr>
              <w:t>24.02.2024 г. (Събота)</w:t>
            </w:r>
          </w:p>
        </w:tc>
      </w:tr>
      <w:tr w:rsidR="00333A7A" w:rsidTr="00333A7A">
        <w:trPr>
          <w:trHeight w:val="158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333A7A" w:rsidRDefault="00333A7A">
            <w:pPr>
              <w:tabs>
                <w:tab w:val="right" w:pos="8306"/>
              </w:tabs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333A7A" w:rsidRDefault="00333A7A">
            <w:pPr>
              <w:tabs>
                <w:tab w:val="right" w:pos="8306"/>
              </w:tabs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15</w:t>
            </w:r>
            <w:r>
              <w:rPr>
                <w:color w:val="000000"/>
              </w:rPr>
              <w:t>:00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333A7A" w:rsidRDefault="00333A7A">
            <w:pPr>
              <w:tabs>
                <w:tab w:val="right" w:pos="8306"/>
              </w:tabs>
              <w:jc w:val="center"/>
              <w:rPr>
                <w:color w:val="00000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333A7A" w:rsidRDefault="00333A7A">
            <w:pPr>
              <w:tabs>
                <w:tab w:val="right" w:pos="8306"/>
              </w:tabs>
              <w:jc w:val="center"/>
              <w:rPr>
                <w:color w:val="000000"/>
                <w:lang w:val="en-GB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333A7A" w:rsidRDefault="00333A7A">
            <w:pPr>
              <w:tabs>
                <w:tab w:val="right" w:pos="8306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Шампиони 2020 -  Мечките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333A7A" w:rsidRDefault="00333A7A">
            <w:pPr>
              <w:tabs>
                <w:tab w:val="right" w:pos="8306"/>
              </w:tabs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en-US"/>
              </w:rPr>
              <w:t>I</w:t>
            </w:r>
            <w:r>
              <w:rPr>
                <w:color w:val="000000"/>
                <w:lang w:val="ru-RU"/>
              </w:rPr>
              <w:t xml:space="preserve"> (</w:t>
            </w:r>
            <w:r>
              <w:rPr>
                <w:color w:val="000000"/>
                <w:lang w:val="en-US"/>
              </w:rPr>
              <w:t>2</w:t>
            </w:r>
            <w:r>
              <w:rPr>
                <w:color w:val="000000"/>
                <w:lang w:val="ru-RU"/>
              </w:rPr>
              <w:t>-</w:t>
            </w:r>
            <w:r>
              <w:rPr>
                <w:color w:val="000000"/>
                <w:lang w:val="en-US"/>
              </w:rPr>
              <w:t>3</w:t>
            </w:r>
            <w:r>
              <w:rPr>
                <w:color w:val="000000"/>
                <w:lang w:val="ru-RU"/>
              </w:rPr>
              <w:t>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333A7A" w:rsidRDefault="00333A7A">
            <w:pPr>
              <w:tabs>
                <w:tab w:val="right" w:pos="8306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333A7A" w:rsidRDefault="00333A7A">
            <w:pPr>
              <w:tabs>
                <w:tab w:val="right" w:pos="8306"/>
              </w:tabs>
              <w:jc w:val="center"/>
              <w:rPr>
                <w:color w:val="000000"/>
              </w:rPr>
            </w:pPr>
          </w:p>
        </w:tc>
      </w:tr>
      <w:tr w:rsidR="00333A7A" w:rsidTr="00333A7A">
        <w:trPr>
          <w:trHeight w:val="209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333A7A" w:rsidRDefault="00333A7A">
            <w:pPr>
              <w:tabs>
                <w:tab w:val="right" w:pos="8306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333A7A" w:rsidRDefault="00333A7A">
            <w:pPr>
              <w:tabs>
                <w:tab w:val="right" w:pos="8306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lang w:val="en-US"/>
              </w:rPr>
              <w:t>5</w:t>
            </w:r>
            <w:r>
              <w:rPr>
                <w:color w:val="000000"/>
              </w:rPr>
              <w:t>:</w:t>
            </w:r>
            <w:r>
              <w:rPr>
                <w:color w:val="000000"/>
                <w:lang w:val="en-US"/>
              </w:rPr>
              <w:t>5</w:t>
            </w:r>
            <w:r>
              <w:rPr>
                <w:color w:val="000000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333A7A" w:rsidRDefault="00333A7A">
            <w:pPr>
              <w:tabs>
                <w:tab w:val="right" w:pos="8306"/>
              </w:tabs>
              <w:jc w:val="center"/>
              <w:rPr>
                <w:color w:val="00000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333A7A" w:rsidRDefault="00333A7A">
            <w:pPr>
              <w:tabs>
                <w:tab w:val="right" w:pos="8306"/>
              </w:tabs>
              <w:jc w:val="center"/>
              <w:rPr>
                <w:color w:val="000000"/>
                <w:lang w:val="en-US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333A7A" w:rsidRDefault="00333A7A">
            <w:pPr>
              <w:tabs>
                <w:tab w:val="right" w:pos="8306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Лъвчета 2016  –  Шампиони 2020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333A7A" w:rsidRDefault="00333A7A">
            <w:pPr>
              <w:tabs>
                <w:tab w:val="right" w:pos="8306"/>
              </w:tabs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II (1-2)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333A7A" w:rsidRDefault="00333A7A">
            <w:pPr>
              <w:tabs>
                <w:tab w:val="right" w:pos="8306"/>
              </w:tabs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333A7A" w:rsidRDefault="00333A7A">
            <w:pPr>
              <w:tabs>
                <w:tab w:val="right" w:pos="8306"/>
              </w:tabs>
              <w:jc w:val="center"/>
              <w:rPr>
                <w:color w:val="000000"/>
              </w:rPr>
            </w:pPr>
          </w:p>
        </w:tc>
      </w:tr>
      <w:bookmarkEnd w:id="0"/>
      <w:tr w:rsidR="00333A7A" w:rsidTr="00333A7A">
        <w:trPr>
          <w:trHeight w:val="304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333A7A" w:rsidRDefault="00333A7A">
            <w:pPr>
              <w:tabs>
                <w:tab w:val="right" w:pos="8306"/>
              </w:tabs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3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333A7A" w:rsidRDefault="00333A7A">
            <w:pPr>
              <w:tabs>
                <w:tab w:val="right" w:pos="8306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lang w:val="en-US"/>
              </w:rPr>
              <w:t>6</w:t>
            </w:r>
            <w:r>
              <w:rPr>
                <w:color w:val="000000"/>
              </w:rPr>
              <w:t>:</w:t>
            </w:r>
            <w:r>
              <w:rPr>
                <w:color w:val="000000"/>
                <w:lang w:val="en-US"/>
              </w:rPr>
              <w:t>40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333A7A" w:rsidRDefault="00333A7A">
            <w:pPr>
              <w:tabs>
                <w:tab w:val="right" w:pos="8306"/>
              </w:tabs>
              <w:jc w:val="center"/>
              <w:rPr>
                <w:color w:val="00000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333A7A" w:rsidRDefault="00333A7A">
            <w:pPr>
              <w:tabs>
                <w:tab w:val="right" w:pos="8306"/>
              </w:tabs>
              <w:jc w:val="center"/>
              <w:rPr>
                <w:color w:val="000000"/>
                <w:lang w:val="en-US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333A7A" w:rsidRDefault="00333A7A">
            <w:pPr>
              <w:tabs>
                <w:tab w:val="right" w:pos="8306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Мечките -  Лъвчета 2016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333A7A" w:rsidRDefault="00333A7A">
            <w:pPr>
              <w:tabs>
                <w:tab w:val="right" w:pos="8306"/>
              </w:tabs>
              <w:jc w:val="center"/>
              <w:rPr>
                <w:color w:val="000000"/>
                <w:lang w:val="en-GB"/>
              </w:rPr>
            </w:pPr>
            <w:r>
              <w:rPr>
                <w:color w:val="000000"/>
                <w:lang w:val="en-GB"/>
              </w:rPr>
              <w:t>II</w:t>
            </w:r>
            <w:r>
              <w:rPr>
                <w:color w:val="000000"/>
                <w:lang w:val="en-US"/>
              </w:rPr>
              <w:t>I</w:t>
            </w:r>
            <w:r>
              <w:rPr>
                <w:color w:val="000000"/>
                <w:lang w:val="en-GB"/>
              </w:rPr>
              <w:t xml:space="preserve"> (3-1)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333A7A" w:rsidRDefault="00333A7A">
            <w:pPr>
              <w:tabs>
                <w:tab w:val="right" w:pos="8306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333A7A" w:rsidRDefault="00333A7A">
            <w:pPr>
              <w:tabs>
                <w:tab w:val="right" w:pos="8306"/>
              </w:tabs>
              <w:jc w:val="center"/>
              <w:rPr>
                <w:color w:val="000000"/>
              </w:rPr>
            </w:pPr>
          </w:p>
        </w:tc>
      </w:tr>
      <w:tr w:rsidR="00333A7A" w:rsidTr="00333A7A">
        <w:trPr>
          <w:trHeight w:val="304"/>
        </w:trPr>
        <w:tc>
          <w:tcPr>
            <w:tcW w:w="112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333A7A" w:rsidRDefault="00333A7A">
            <w:pPr>
              <w:tabs>
                <w:tab w:val="right" w:pos="8306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Награждаване и закриване на турнира 1</w:t>
            </w:r>
            <w:r>
              <w:rPr>
                <w:color w:val="000000"/>
                <w:lang w:val="en-US"/>
              </w:rPr>
              <w:t>7</w:t>
            </w:r>
            <w:r>
              <w:rPr>
                <w:color w:val="000000"/>
              </w:rPr>
              <w:t>:</w:t>
            </w:r>
            <w:r>
              <w:rPr>
                <w:color w:val="000000"/>
                <w:lang w:val="en-US"/>
              </w:rPr>
              <w:t>20</w:t>
            </w:r>
            <w:r>
              <w:rPr>
                <w:color w:val="000000"/>
              </w:rPr>
              <w:t xml:space="preserve"> часа</w:t>
            </w:r>
          </w:p>
        </w:tc>
      </w:tr>
    </w:tbl>
    <w:p w:rsidR="00333A7A" w:rsidRDefault="00333A7A" w:rsidP="00333A7A"/>
    <w:p w:rsidR="00037375" w:rsidRDefault="00037375"/>
    <w:sectPr w:rsidR="00037375" w:rsidSect="00D31F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037375"/>
    <w:rsid w:val="00037375"/>
    <w:rsid w:val="002158AD"/>
    <w:rsid w:val="00333A7A"/>
    <w:rsid w:val="007F23D1"/>
    <w:rsid w:val="008D7EB8"/>
    <w:rsid w:val="009421B2"/>
    <w:rsid w:val="00B952C0"/>
    <w:rsid w:val="00D31F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F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B952C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B952C0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link w:val="NoSpacingChar"/>
    <w:uiPriority w:val="1"/>
    <w:qFormat/>
    <w:rsid w:val="00B952C0"/>
    <w:pPr>
      <w:spacing w:after="0" w:line="240" w:lineRule="auto"/>
    </w:pPr>
    <w:rPr>
      <w:rFonts w:ascii="Calibri" w:eastAsia="Times New Roman" w:hAnsi="Calibri" w:cs="Times New Roman"/>
      <w:lang w:val="en-US" w:eastAsia="en-US"/>
    </w:rPr>
  </w:style>
  <w:style w:type="character" w:customStyle="1" w:styleId="NoSpacingChar">
    <w:name w:val="No Spacing Char"/>
    <w:link w:val="NoSpacing"/>
    <w:uiPriority w:val="1"/>
    <w:rsid w:val="00B952C0"/>
    <w:rPr>
      <w:rFonts w:ascii="Calibri" w:eastAsia="Times New Roman" w:hAnsi="Calibri" w:cs="Times New Roman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157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</dc:creator>
  <cp:lastModifiedBy>Personal</cp:lastModifiedBy>
  <cp:revision>3</cp:revision>
  <cp:lastPrinted>2024-02-22T06:20:00Z</cp:lastPrinted>
  <dcterms:created xsi:type="dcterms:W3CDTF">2024-02-22T06:21:00Z</dcterms:created>
  <dcterms:modified xsi:type="dcterms:W3CDTF">2024-02-22T06:27:00Z</dcterms:modified>
</cp:coreProperties>
</file>